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18"/>
        </w:rPr>
      </w:pPr>
      <w:r>
        <w:rPr>
          <w:rFonts w:hint="eastAsia" w:ascii="黑体" w:hAnsi="黑体" w:eastAsia="黑体" w:cs="黑体"/>
          <w:sz w:val="28"/>
          <w:szCs w:val="36"/>
        </w:rPr>
        <w:t>（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集体项目</w:t>
      </w:r>
      <w:r>
        <w:rPr>
          <w:rFonts w:hint="eastAsia" w:ascii="黑体" w:hAnsi="黑体" w:eastAsia="黑体" w:cs="黑体"/>
          <w:sz w:val="28"/>
          <w:szCs w:val="36"/>
        </w:rPr>
        <w:t>）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2020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西安武术“迎全运”网络视频大赛报名表</w:t>
      </w:r>
    </w:p>
    <w:tbl>
      <w:tblPr>
        <w:tblStyle w:val="4"/>
        <w:tblW w:w="1063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443"/>
        <w:gridCol w:w="1410"/>
        <w:gridCol w:w="4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团队名称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领队姓名</w:t>
            </w:r>
          </w:p>
        </w:tc>
        <w:tc>
          <w:tcPr>
            <w:tcW w:w="344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领队电话</w:t>
            </w:r>
          </w:p>
        </w:tc>
        <w:tc>
          <w:tcPr>
            <w:tcW w:w="45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邮寄地址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团队简介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缴费方式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勾选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□支付宝转账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□微信转账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银行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转账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示例：24式太极拳集体项目 参赛人数：8人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每个参赛项目请备注人数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5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每队可报多项，项目名称务必备注清楚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视频提交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（勾选）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邮箱传送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:811178358@qq.com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QQ传送: 811178358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传送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:须提供网盘账户名称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密码：______________________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注：请附带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参赛团队集体照，每个项目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照片即可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视频格式要求：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MPG  MPEG  AVI   MP4   3GP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参赛承诺</w:t>
            </w:r>
          </w:p>
        </w:tc>
        <w:tc>
          <w:tcPr>
            <w:tcW w:w="93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本团队所有成员承诺所报参赛视频作品无版权、著作权、肖像权、名誉权争议。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领队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代表团队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>
      <w:pPr>
        <w:jc w:val="center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说明:凡一切与大赛有关事项可致电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0391-370-1997</w:t>
      </w:r>
      <w:r>
        <w:rPr>
          <w:rFonts w:hint="eastAsia" w:ascii="宋体" w:hAnsi="宋体" w:cs="仿宋"/>
          <w:sz w:val="28"/>
          <w:szCs w:val="28"/>
        </w:rPr>
        <w:t>详询</w:t>
      </w:r>
    </w:p>
    <w:p>
      <w:pPr>
        <w:jc w:val="center"/>
      </w:pPr>
      <w:r>
        <w:rPr>
          <w:rFonts w:hint="eastAsia" w:ascii="宋体" w:hAnsi="宋体"/>
          <w:sz w:val="28"/>
          <w:szCs w:val="28"/>
        </w:rPr>
        <w:t>大赛</w:t>
      </w:r>
      <w:r>
        <w:rPr>
          <w:rFonts w:hint="eastAsia" w:ascii="宋体" w:hAnsi="宋体" w:eastAsia="宋体"/>
          <w:sz w:val="28"/>
          <w:szCs w:val="28"/>
          <w:lang w:eastAsia="zh-CN"/>
        </w:rPr>
        <w:t>动态关注</w:t>
      </w:r>
      <w:r>
        <w:rPr>
          <w:rFonts w:hint="eastAsia" w:ascii="宋体" w:hAnsi="宋体"/>
          <w:sz w:val="28"/>
          <w:szCs w:val="28"/>
        </w:rPr>
        <w:t>官网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太极网</w:t>
      </w:r>
      <w:r>
        <w:rPr>
          <w:rFonts w:hint="eastAsia" w:ascii="宋体" w:hAnsi="宋体" w:cs="仿宋"/>
          <w:sz w:val="28"/>
          <w:szCs w:val="28"/>
        </w:rPr>
        <w:fldChar w:fldCharType="begin"/>
      </w:r>
      <w:r>
        <w:rPr>
          <w:rFonts w:hint="eastAsia" w:ascii="宋体" w:hAnsi="宋体" w:cs="仿宋"/>
          <w:sz w:val="28"/>
          <w:szCs w:val="28"/>
        </w:rPr>
        <w:instrText xml:space="preserve"> HYPERLINK "http://www.taiji.net.cn" </w:instrText>
      </w:r>
      <w:r>
        <w:rPr>
          <w:rFonts w:hint="eastAsia" w:ascii="宋体" w:hAnsi="宋体" w:cs="仿宋"/>
          <w:sz w:val="28"/>
          <w:szCs w:val="28"/>
        </w:rPr>
        <w:fldChar w:fldCharType="separate"/>
      </w:r>
      <w:r>
        <w:rPr>
          <w:rStyle w:val="6"/>
          <w:rFonts w:hint="eastAsia" w:ascii="宋体" w:hAnsi="宋体" w:cs="仿宋"/>
          <w:sz w:val="28"/>
          <w:szCs w:val="28"/>
        </w:rPr>
        <w:t>http://www.taiji.net.cn</w:t>
      </w:r>
      <w:r>
        <w:rPr>
          <w:rFonts w:hint="eastAsia" w:ascii="宋体" w:hAnsi="宋体" w:cs="仿宋"/>
          <w:sz w:val="28"/>
          <w:szCs w:val="28"/>
        </w:rPr>
        <w:fldChar w:fldCharType="end"/>
      </w: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67325" cy="1010920"/>
          <wp:effectExtent l="0" t="0" r="9525" b="17780"/>
          <wp:docPr id="4" name="图片 4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bookmarkStart w:id="0" w:name="page1"/>
    <w:bookmarkEnd w:id="0"/>
    <w:r>
      <w:rPr>
        <w:rFonts w:hint="eastAsia" w:eastAsia="宋体"/>
        <w:lang w:eastAsia="zh-CN"/>
      </w:rPr>
      <w:drawing>
        <wp:inline distT="0" distB="0" distL="114300" distR="114300">
          <wp:extent cx="4762500" cy="676275"/>
          <wp:effectExtent l="0" t="0" r="0" b="952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D5D8C"/>
    <w:rsid w:val="099B2033"/>
    <w:rsid w:val="0FF02FBF"/>
    <w:rsid w:val="121F5CD3"/>
    <w:rsid w:val="186D5D8C"/>
    <w:rsid w:val="1E792BD1"/>
    <w:rsid w:val="241408B2"/>
    <w:rsid w:val="278A2E4E"/>
    <w:rsid w:val="27E13E98"/>
    <w:rsid w:val="28CA2FCC"/>
    <w:rsid w:val="2DCF09F5"/>
    <w:rsid w:val="41D1475B"/>
    <w:rsid w:val="47921881"/>
    <w:rsid w:val="53531CA8"/>
    <w:rsid w:val="5373408D"/>
    <w:rsid w:val="543A30CD"/>
    <w:rsid w:val="56BA22FC"/>
    <w:rsid w:val="58B539A2"/>
    <w:rsid w:val="63BF1D13"/>
    <w:rsid w:val="6B2C79D2"/>
    <w:rsid w:val="6BCA7EB2"/>
    <w:rsid w:val="6E4E7EE9"/>
    <w:rsid w:val="70DD5775"/>
    <w:rsid w:val="758B4BD5"/>
    <w:rsid w:val="75A4246F"/>
    <w:rsid w:val="765004CB"/>
    <w:rsid w:val="788A3871"/>
    <w:rsid w:val="7CE5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2020-04-16T00:44:00Z</dcterms:created>
  <dc:creator>阿祖</dc:creator>
  <cp:lastModifiedBy>太极网</cp:lastModifiedBy>
  <dcterms:modified xsi:type="dcterms:W3CDTF">2020-05-13T10:43:23Z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